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C69542" w14:textId="77777777" w:rsidR="009075BF" w:rsidRDefault="00E0114E" w:rsidP="00451079">
      <w:pPr>
        <w:spacing w:after="0"/>
        <w:jc w:val="right"/>
        <w:rPr>
          <w:lang w:val="en-US"/>
        </w:rPr>
      </w:pPr>
      <w:r>
        <w:rPr>
          <w:lang w:val="en-US"/>
        </w:rPr>
        <w:t>Village of Waseca</w:t>
      </w:r>
    </w:p>
    <w:p w14:paraId="1258E0EB" w14:textId="77777777" w:rsidR="00E0114E" w:rsidRDefault="00E0114E" w:rsidP="00451079">
      <w:pPr>
        <w:spacing w:after="0"/>
        <w:jc w:val="right"/>
        <w:rPr>
          <w:lang w:val="en-US"/>
        </w:rPr>
      </w:pPr>
      <w:r>
        <w:rPr>
          <w:lang w:val="en-US"/>
        </w:rPr>
        <w:t>Municipal Policy Handbook</w:t>
      </w:r>
    </w:p>
    <w:p w14:paraId="76B945F9" w14:textId="77777777" w:rsidR="00E0114E" w:rsidRPr="00AB63A3" w:rsidRDefault="00E0114E" w:rsidP="00E0114E">
      <w:pPr>
        <w:pBdr>
          <w:top w:val="single" w:sz="12" w:space="1" w:color="auto"/>
          <w:bottom w:val="single" w:sz="12" w:space="1" w:color="auto"/>
        </w:pBdr>
        <w:jc w:val="center"/>
        <w:rPr>
          <w:b/>
          <w:sz w:val="32"/>
          <w:szCs w:val="32"/>
          <w:lang w:val="en-US"/>
        </w:rPr>
      </w:pPr>
      <w:r w:rsidRPr="00AB63A3">
        <w:rPr>
          <w:b/>
          <w:sz w:val="32"/>
          <w:szCs w:val="32"/>
          <w:lang w:val="en-US"/>
        </w:rPr>
        <w:t>Snow Removal Policy</w:t>
      </w:r>
    </w:p>
    <w:p w14:paraId="3CBE60E9" w14:textId="25847C47" w:rsidR="00E0114E" w:rsidRDefault="00E0114E" w:rsidP="00451079">
      <w:pPr>
        <w:spacing w:after="0"/>
        <w:rPr>
          <w:b/>
          <w:sz w:val="24"/>
          <w:szCs w:val="24"/>
          <w:lang w:val="en-US"/>
        </w:rPr>
      </w:pPr>
      <w:r>
        <w:rPr>
          <w:b/>
          <w:sz w:val="24"/>
          <w:szCs w:val="24"/>
          <w:lang w:val="en-US"/>
        </w:rPr>
        <w:t>Date Approved by Council: February 15, 2024</w:t>
      </w:r>
      <w:r>
        <w:rPr>
          <w:b/>
          <w:sz w:val="24"/>
          <w:szCs w:val="24"/>
          <w:lang w:val="en-US"/>
        </w:rPr>
        <w:tab/>
      </w:r>
      <w:r>
        <w:rPr>
          <w:b/>
          <w:sz w:val="24"/>
          <w:szCs w:val="24"/>
          <w:lang w:val="en-US"/>
        </w:rPr>
        <w:tab/>
        <w:t>Resolution N0:</w:t>
      </w:r>
      <w:r w:rsidR="00CE0D05">
        <w:rPr>
          <w:b/>
          <w:sz w:val="24"/>
          <w:szCs w:val="24"/>
          <w:lang w:val="en-US"/>
        </w:rPr>
        <w:t xml:space="preserve">  32/24</w:t>
      </w:r>
    </w:p>
    <w:p w14:paraId="6E98A36F" w14:textId="77777777" w:rsidR="00E0114E" w:rsidRDefault="00E0114E" w:rsidP="00451079">
      <w:pPr>
        <w:spacing w:after="0"/>
        <w:rPr>
          <w:b/>
          <w:sz w:val="24"/>
          <w:szCs w:val="24"/>
          <w:lang w:val="en-US"/>
        </w:rPr>
      </w:pPr>
      <w:r>
        <w:rPr>
          <w:b/>
          <w:sz w:val="24"/>
          <w:szCs w:val="24"/>
          <w:lang w:val="en-US"/>
        </w:rPr>
        <w:t>Replaces: n/a</w:t>
      </w:r>
    </w:p>
    <w:p w14:paraId="70C2BC87" w14:textId="77777777" w:rsidR="00E0114E" w:rsidRDefault="00E0114E" w:rsidP="00451079">
      <w:pPr>
        <w:spacing w:after="0"/>
        <w:rPr>
          <w:b/>
          <w:sz w:val="24"/>
          <w:szCs w:val="24"/>
          <w:lang w:val="en-US"/>
        </w:rPr>
      </w:pPr>
      <w:r>
        <w:rPr>
          <w:b/>
          <w:sz w:val="24"/>
          <w:szCs w:val="24"/>
          <w:lang w:val="en-US"/>
        </w:rPr>
        <w:t>Last Review Date: n/a</w:t>
      </w:r>
      <w:r>
        <w:rPr>
          <w:b/>
          <w:sz w:val="24"/>
          <w:szCs w:val="24"/>
          <w:lang w:val="en-US"/>
        </w:rPr>
        <w:tab/>
      </w:r>
      <w:r>
        <w:rPr>
          <w:b/>
          <w:sz w:val="24"/>
          <w:szCs w:val="24"/>
          <w:lang w:val="en-US"/>
        </w:rPr>
        <w:tab/>
      </w:r>
      <w:r>
        <w:rPr>
          <w:b/>
          <w:sz w:val="24"/>
          <w:szCs w:val="24"/>
          <w:lang w:val="en-US"/>
        </w:rPr>
        <w:tab/>
      </w:r>
      <w:r>
        <w:rPr>
          <w:b/>
          <w:sz w:val="24"/>
          <w:szCs w:val="24"/>
          <w:lang w:val="en-US"/>
        </w:rPr>
        <w:tab/>
      </w:r>
      <w:r>
        <w:rPr>
          <w:b/>
          <w:sz w:val="24"/>
          <w:szCs w:val="24"/>
          <w:lang w:val="en-US"/>
        </w:rPr>
        <w:tab/>
        <w:t>Next Review Date: February 2027</w:t>
      </w:r>
    </w:p>
    <w:p w14:paraId="79C773C3" w14:textId="77777777" w:rsidR="00E0114E" w:rsidRPr="006E5CCB" w:rsidRDefault="00E0114E" w:rsidP="00E0114E">
      <w:pPr>
        <w:pBdr>
          <w:bottom w:val="single" w:sz="12" w:space="1" w:color="auto"/>
        </w:pBdr>
        <w:rPr>
          <w:b/>
          <w:lang w:val="en-US"/>
        </w:rPr>
      </w:pPr>
      <w:r w:rsidRPr="006E5CCB">
        <w:rPr>
          <w:b/>
          <w:lang w:val="en-US"/>
        </w:rPr>
        <w:t>Policy Statement</w:t>
      </w:r>
    </w:p>
    <w:p w14:paraId="73B0EF41" w14:textId="77777777" w:rsidR="00E0114E" w:rsidRPr="006E5CCB" w:rsidRDefault="00E0114E" w:rsidP="00E0114E">
      <w:pPr>
        <w:rPr>
          <w:lang w:val="en-US"/>
        </w:rPr>
      </w:pPr>
      <w:r w:rsidRPr="006E5CCB">
        <w:rPr>
          <w:lang w:val="en-US"/>
        </w:rPr>
        <w:t>This policy provides direction to Village of Waseca (“Village”) employees and residents ensuring efficient and consistent snow removal is completed; allowing all parties to function safely under winter conditions.</w:t>
      </w:r>
    </w:p>
    <w:p w14:paraId="65D794B6" w14:textId="77777777" w:rsidR="00E0114E" w:rsidRPr="006E5CCB" w:rsidRDefault="00E0114E" w:rsidP="00E0114E">
      <w:pPr>
        <w:pBdr>
          <w:bottom w:val="single" w:sz="12" w:space="1" w:color="auto"/>
        </w:pBdr>
        <w:rPr>
          <w:b/>
          <w:lang w:val="en-US"/>
        </w:rPr>
      </w:pPr>
      <w:r w:rsidRPr="006E5CCB">
        <w:rPr>
          <w:b/>
          <w:lang w:val="en-US"/>
        </w:rPr>
        <w:t>Guidelines</w:t>
      </w:r>
    </w:p>
    <w:p w14:paraId="1A70ECF3" w14:textId="77777777" w:rsidR="00E0114E" w:rsidRPr="006E5CCB" w:rsidRDefault="00E0114E" w:rsidP="00E0114E">
      <w:pPr>
        <w:rPr>
          <w:lang w:val="en-US"/>
        </w:rPr>
      </w:pPr>
      <w:r w:rsidRPr="006E5CCB">
        <w:rPr>
          <w:lang w:val="en-US"/>
        </w:rPr>
        <w:t xml:space="preserve">The Village strives to clear roads as quickly as possible after significant snowfall or winds which cause snowdrifts to accumulate. The primary goal is to maintain Village streets and sidewalks such that they remain safely passable. This does not mean that every hazard can be eliminated; vehicles must be properly equipped for winter driving and drivers must use good winter driving practices, pedestrians must ensure they are prepared with proper winter footwear. </w:t>
      </w:r>
    </w:p>
    <w:p w14:paraId="793EF027" w14:textId="77777777" w:rsidR="00E0114E" w:rsidRPr="006E5CCB" w:rsidRDefault="00E0114E" w:rsidP="00E0114E">
      <w:pPr>
        <w:pBdr>
          <w:bottom w:val="single" w:sz="12" w:space="1" w:color="auto"/>
        </w:pBdr>
        <w:rPr>
          <w:b/>
          <w:lang w:val="en-US"/>
        </w:rPr>
      </w:pPr>
      <w:r w:rsidRPr="006E5CCB">
        <w:rPr>
          <w:b/>
          <w:lang w:val="en-US"/>
        </w:rPr>
        <w:t>Procedures</w:t>
      </w:r>
    </w:p>
    <w:p w14:paraId="7E900C1D" w14:textId="77777777" w:rsidR="00E0114E" w:rsidRPr="006E5CCB" w:rsidRDefault="00E0114E" w:rsidP="00E0114E">
      <w:pPr>
        <w:rPr>
          <w:b/>
          <w:u w:val="single"/>
          <w:lang w:val="en-US"/>
        </w:rPr>
      </w:pPr>
      <w:r w:rsidRPr="006E5CCB">
        <w:rPr>
          <w:b/>
          <w:u w:val="single"/>
          <w:lang w:val="en-US"/>
        </w:rPr>
        <w:t>Village Property</w:t>
      </w:r>
    </w:p>
    <w:p w14:paraId="772DAFCA" w14:textId="77777777" w:rsidR="00E0114E" w:rsidRPr="006E5CCB" w:rsidRDefault="00E0114E" w:rsidP="00B6423A">
      <w:pPr>
        <w:spacing w:after="0"/>
        <w:rPr>
          <w:b/>
          <w:lang w:val="en-US"/>
        </w:rPr>
      </w:pPr>
      <w:r w:rsidRPr="006E5CCB">
        <w:rPr>
          <w:b/>
          <w:lang w:val="en-US"/>
        </w:rPr>
        <w:t>Priorities</w:t>
      </w:r>
    </w:p>
    <w:p w14:paraId="2EBDD0F2" w14:textId="77777777" w:rsidR="00E0114E" w:rsidRPr="006E5CCB" w:rsidRDefault="00E0114E" w:rsidP="00B6423A">
      <w:pPr>
        <w:spacing w:after="0"/>
        <w:rPr>
          <w:lang w:val="en-US"/>
        </w:rPr>
      </w:pPr>
      <w:r w:rsidRPr="006E5CCB">
        <w:rPr>
          <w:lang w:val="en-US"/>
        </w:rPr>
        <w:t>The Village of Waseca will clear snow based on the following priorities:</w:t>
      </w:r>
    </w:p>
    <w:p w14:paraId="4305916E" w14:textId="77777777" w:rsidR="00E0114E" w:rsidRPr="006E5CCB" w:rsidRDefault="00E0114E" w:rsidP="00B6423A">
      <w:pPr>
        <w:pStyle w:val="ListParagraph"/>
        <w:numPr>
          <w:ilvl w:val="0"/>
          <w:numId w:val="11"/>
        </w:numPr>
        <w:spacing w:after="0"/>
        <w:rPr>
          <w:lang w:val="en-US"/>
        </w:rPr>
      </w:pPr>
      <w:r w:rsidRPr="006E5CCB">
        <w:rPr>
          <w:lang w:val="en-US"/>
        </w:rPr>
        <w:t>Primary entrances and exits into and out of the Village</w:t>
      </w:r>
    </w:p>
    <w:p w14:paraId="47A907AC" w14:textId="77777777" w:rsidR="00E0114E" w:rsidRPr="006E5CCB" w:rsidRDefault="00E0114E" w:rsidP="00B6423A">
      <w:pPr>
        <w:pStyle w:val="ListParagraph"/>
        <w:numPr>
          <w:ilvl w:val="1"/>
          <w:numId w:val="11"/>
        </w:numPr>
        <w:spacing w:after="0"/>
        <w:rPr>
          <w:lang w:val="en-US"/>
        </w:rPr>
      </w:pPr>
      <w:r w:rsidRPr="006E5CCB">
        <w:rPr>
          <w:lang w:val="en-US"/>
        </w:rPr>
        <w:t>Railway Avenue;</w:t>
      </w:r>
    </w:p>
    <w:p w14:paraId="3A981BBD" w14:textId="77777777" w:rsidR="00E0114E" w:rsidRPr="006E5CCB" w:rsidRDefault="00E0114E" w:rsidP="00B6423A">
      <w:pPr>
        <w:pStyle w:val="ListParagraph"/>
        <w:numPr>
          <w:ilvl w:val="1"/>
          <w:numId w:val="11"/>
        </w:numPr>
        <w:spacing w:after="0"/>
        <w:rPr>
          <w:lang w:val="en-US"/>
        </w:rPr>
      </w:pPr>
      <w:r w:rsidRPr="006E5CCB">
        <w:rPr>
          <w:lang w:val="en-US"/>
        </w:rPr>
        <w:t>2</w:t>
      </w:r>
      <w:r w:rsidRPr="006E5CCB">
        <w:rPr>
          <w:vertAlign w:val="superscript"/>
          <w:lang w:val="en-US"/>
        </w:rPr>
        <w:t>nd</w:t>
      </w:r>
      <w:r w:rsidRPr="006E5CCB">
        <w:rPr>
          <w:lang w:val="en-US"/>
        </w:rPr>
        <w:t xml:space="preserve"> Street West</w:t>
      </w:r>
      <w:r w:rsidR="006E5CCB" w:rsidRPr="006E5CCB">
        <w:rPr>
          <w:lang w:val="en-US"/>
        </w:rPr>
        <w:t>;</w:t>
      </w:r>
    </w:p>
    <w:p w14:paraId="786CFBB9" w14:textId="77777777" w:rsidR="006E5CCB" w:rsidRPr="006E5CCB" w:rsidRDefault="006E5CCB" w:rsidP="00B6423A">
      <w:pPr>
        <w:pStyle w:val="ListParagraph"/>
        <w:numPr>
          <w:ilvl w:val="1"/>
          <w:numId w:val="11"/>
        </w:numPr>
        <w:spacing w:after="0"/>
        <w:rPr>
          <w:lang w:val="en-US"/>
        </w:rPr>
      </w:pPr>
      <w:proofErr w:type="spellStart"/>
      <w:r w:rsidRPr="006E5CCB">
        <w:rPr>
          <w:lang w:val="en-US"/>
        </w:rPr>
        <w:t>Ist</w:t>
      </w:r>
      <w:proofErr w:type="spellEnd"/>
      <w:r w:rsidRPr="006E5CCB">
        <w:rPr>
          <w:lang w:val="en-US"/>
        </w:rPr>
        <w:t xml:space="preserve"> Avenue</w:t>
      </w:r>
    </w:p>
    <w:p w14:paraId="0801CECA" w14:textId="77777777" w:rsidR="006E5CCB" w:rsidRPr="006E5CCB" w:rsidRDefault="006E5CCB" w:rsidP="00B6423A">
      <w:pPr>
        <w:pStyle w:val="ListParagraph"/>
        <w:numPr>
          <w:ilvl w:val="0"/>
          <w:numId w:val="11"/>
        </w:numPr>
        <w:spacing w:after="0"/>
        <w:rPr>
          <w:lang w:val="en-US"/>
        </w:rPr>
      </w:pPr>
      <w:r w:rsidRPr="006E5CCB">
        <w:rPr>
          <w:lang w:val="en-US"/>
        </w:rPr>
        <w:t>Emergency Service locations</w:t>
      </w:r>
    </w:p>
    <w:p w14:paraId="4866C21F" w14:textId="77777777" w:rsidR="006E5CCB" w:rsidRDefault="006E5CCB" w:rsidP="00B6423A">
      <w:pPr>
        <w:pStyle w:val="ListParagraph"/>
        <w:numPr>
          <w:ilvl w:val="0"/>
          <w:numId w:val="12"/>
        </w:numPr>
        <w:spacing w:after="0"/>
        <w:rPr>
          <w:lang w:val="en-US"/>
        </w:rPr>
      </w:pPr>
      <w:r w:rsidRPr="006E5CCB">
        <w:rPr>
          <w:lang w:val="en-US"/>
        </w:rPr>
        <w:t>In front of the Village Fire hall</w:t>
      </w:r>
    </w:p>
    <w:p w14:paraId="2931F595" w14:textId="77777777" w:rsidR="00451079" w:rsidRPr="006E5CCB" w:rsidRDefault="00451079" w:rsidP="00B6423A">
      <w:pPr>
        <w:pStyle w:val="ListParagraph"/>
        <w:numPr>
          <w:ilvl w:val="0"/>
          <w:numId w:val="12"/>
        </w:numPr>
        <w:spacing w:after="0"/>
        <w:rPr>
          <w:lang w:val="en-US"/>
        </w:rPr>
      </w:pPr>
      <w:r>
        <w:rPr>
          <w:lang w:val="en-US"/>
        </w:rPr>
        <w:t>Fire Hydrants</w:t>
      </w:r>
    </w:p>
    <w:p w14:paraId="7CA71231" w14:textId="77777777" w:rsidR="006E5CCB" w:rsidRPr="006E5CCB" w:rsidRDefault="006E5CCB" w:rsidP="00B6423A">
      <w:pPr>
        <w:pStyle w:val="ListParagraph"/>
        <w:numPr>
          <w:ilvl w:val="0"/>
          <w:numId w:val="13"/>
        </w:numPr>
        <w:spacing w:after="0"/>
        <w:rPr>
          <w:lang w:val="en-US"/>
        </w:rPr>
      </w:pPr>
      <w:r w:rsidRPr="006E5CCB">
        <w:rPr>
          <w:lang w:val="en-US"/>
        </w:rPr>
        <w:t>Village owned properties used on a daily basis</w:t>
      </w:r>
    </w:p>
    <w:p w14:paraId="3071E36E" w14:textId="77777777" w:rsidR="006E5CCB" w:rsidRPr="006E5CCB" w:rsidRDefault="006E5CCB" w:rsidP="00B6423A">
      <w:pPr>
        <w:pStyle w:val="ListParagraph"/>
        <w:numPr>
          <w:ilvl w:val="1"/>
          <w:numId w:val="13"/>
        </w:numPr>
        <w:spacing w:after="0"/>
        <w:rPr>
          <w:lang w:val="en-US"/>
        </w:rPr>
      </w:pPr>
      <w:r w:rsidRPr="006E5CCB">
        <w:rPr>
          <w:lang w:val="en-US"/>
        </w:rPr>
        <w:t>Water Treatment Plant</w:t>
      </w:r>
    </w:p>
    <w:p w14:paraId="1C2EAFBB" w14:textId="77777777" w:rsidR="006E5CCB" w:rsidRPr="006E5CCB" w:rsidRDefault="006E5CCB" w:rsidP="00B6423A">
      <w:pPr>
        <w:pStyle w:val="ListParagraph"/>
        <w:numPr>
          <w:ilvl w:val="1"/>
          <w:numId w:val="13"/>
        </w:numPr>
        <w:spacing w:after="0"/>
        <w:rPr>
          <w:lang w:val="en-US"/>
        </w:rPr>
      </w:pPr>
      <w:r w:rsidRPr="006E5CCB">
        <w:rPr>
          <w:lang w:val="en-US"/>
        </w:rPr>
        <w:t>Village office</w:t>
      </w:r>
    </w:p>
    <w:p w14:paraId="46185853" w14:textId="77777777" w:rsidR="006E5CCB" w:rsidRPr="006E5CCB" w:rsidRDefault="006E5CCB" w:rsidP="00B6423A">
      <w:pPr>
        <w:pStyle w:val="ListParagraph"/>
        <w:numPr>
          <w:ilvl w:val="0"/>
          <w:numId w:val="13"/>
        </w:numPr>
        <w:spacing w:after="0"/>
        <w:rPr>
          <w:lang w:val="en-US"/>
        </w:rPr>
      </w:pPr>
      <w:r w:rsidRPr="006E5CCB">
        <w:rPr>
          <w:lang w:val="en-US"/>
        </w:rPr>
        <w:t>Remaining roads and avenues</w:t>
      </w:r>
    </w:p>
    <w:p w14:paraId="2F013541" w14:textId="77777777" w:rsidR="006E5CCB" w:rsidRDefault="006E5CCB" w:rsidP="00B6423A">
      <w:pPr>
        <w:pStyle w:val="ListParagraph"/>
        <w:numPr>
          <w:ilvl w:val="0"/>
          <w:numId w:val="13"/>
        </w:numPr>
        <w:spacing w:after="0"/>
        <w:rPr>
          <w:sz w:val="24"/>
          <w:szCs w:val="24"/>
          <w:lang w:val="en-US"/>
        </w:rPr>
      </w:pPr>
      <w:r>
        <w:rPr>
          <w:sz w:val="24"/>
          <w:szCs w:val="24"/>
          <w:lang w:val="en-US"/>
        </w:rPr>
        <w:t>Back alleys where it is required to be assessible for:</w:t>
      </w:r>
    </w:p>
    <w:p w14:paraId="5C64D4EE" w14:textId="77777777" w:rsidR="00451079" w:rsidRDefault="006E5CCB" w:rsidP="00B6423A">
      <w:pPr>
        <w:pStyle w:val="ListParagraph"/>
        <w:numPr>
          <w:ilvl w:val="1"/>
          <w:numId w:val="13"/>
        </w:numPr>
        <w:spacing w:after="0"/>
        <w:rPr>
          <w:sz w:val="24"/>
          <w:szCs w:val="24"/>
          <w:lang w:val="en-US"/>
        </w:rPr>
      </w:pPr>
      <w:r>
        <w:rPr>
          <w:sz w:val="24"/>
          <w:szCs w:val="24"/>
          <w:lang w:val="en-US"/>
        </w:rPr>
        <w:t>Properties where the year-round, primary parking is located in the back alley;</w:t>
      </w:r>
    </w:p>
    <w:p w14:paraId="234991E5" w14:textId="77777777" w:rsidR="00451079" w:rsidRDefault="00451079" w:rsidP="00B6423A">
      <w:pPr>
        <w:pStyle w:val="ListParagraph"/>
        <w:numPr>
          <w:ilvl w:val="1"/>
          <w:numId w:val="13"/>
        </w:numPr>
        <w:spacing w:after="0"/>
        <w:rPr>
          <w:sz w:val="24"/>
          <w:szCs w:val="24"/>
          <w:lang w:val="en-US"/>
        </w:rPr>
      </w:pPr>
      <w:r>
        <w:rPr>
          <w:sz w:val="24"/>
          <w:szCs w:val="24"/>
          <w:lang w:val="en-US"/>
        </w:rPr>
        <w:t>Emergency services; and</w:t>
      </w:r>
    </w:p>
    <w:p w14:paraId="586EB317" w14:textId="77777777" w:rsidR="006E5CCB" w:rsidRDefault="00451079" w:rsidP="00B6423A">
      <w:pPr>
        <w:pStyle w:val="ListParagraph"/>
        <w:numPr>
          <w:ilvl w:val="1"/>
          <w:numId w:val="13"/>
        </w:numPr>
        <w:spacing w:after="0"/>
        <w:rPr>
          <w:sz w:val="24"/>
          <w:szCs w:val="24"/>
          <w:lang w:val="en-US"/>
        </w:rPr>
      </w:pPr>
      <w:r>
        <w:rPr>
          <w:sz w:val="24"/>
          <w:szCs w:val="24"/>
          <w:lang w:val="en-US"/>
        </w:rPr>
        <w:t>Utility services.</w:t>
      </w:r>
      <w:r w:rsidR="006E5CCB">
        <w:rPr>
          <w:sz w:val="24"/>
          <w:szCs w:val="24"/>
          <w:lang w:val="en-US"/>
        </w:rPr>
        <w:tab/>
      </w:r>
    </w:p>
    <w:p w14:paraId="29D95C56" w14:textId="71555491" w:rsidR="00451079" w:rsidRDefault="00451079" w:rsidP="00B6423A">
      <w:pPr>
        <w:pStyle w:val="ListParagraph"/>
        <w:numPr>
          <w:ilvl w:val="0"/>
          <w:numId w:val="15"/>
        </w:numPr>
        <w:spacing w:after="0"/>
        <w:rPr>
          <w:sz w:val="24"/>
          <w:szCs w:val="24"/>
          <w:lang w:val="en-US"/>
        </w:rPr>
      </w:pPr>
      <w:r>
        <w:rPr>
          <w:sz w:val="24"/>
          <w:szCs w:val="24"/>
          <w:lang w:val="en-US"/>
        </w:rPr>
        <w:t>Cemetery-clearing of snow at the Village o</w:t>
      </w:r>
      <w:r w:rsidR="00E616F6">
        <w:rPr>
          <w:sz w:val="24"/>
          <w:szCs w:val="24"/>
          <w:lang w:val="en-US"/>
        </w:rPr>
        <w:t>f</w:t>
      </w:r>
      <w:r>
        <w:rPr>
          <w:sz w:val="24"/>
          <w:szCs w:val="24"/>
          <w:lang w:val="en-US"/>
        </w:rPr>
        <w:t xml:space="preserve"> Waseca’s Cemetery shall be completed only in the case of a funeral.</w:t>
      </w:r>
    </w:p>
    <w:p w14:paraId="12B82710" w14:textId="77777777" w:rsidR="00082F97" w:rsidRDefault="00082F97" w:rsidP="00451079">
      <w:pPr>
        <w:pStyle w:val="ListParagraph"/>
        <w:jc w:val="right"/>
        <w:rPr>
          <w:sz w:val="24"/>
          <w:szCs w:val="24"/>
          <w:lang w:val="en-US"/>
        </w:rPr>
      </w:pPr>
    </w:p>
    <w:p w14:paraId="3DBF3FCB" w14:textId="77777777" w:rsidR="00451079" w:rsidRPr="00AB63A3" w:rsidRDefault="00AB63A3" w:rsidP="00AB63A3">
      <w:pPr>
        <w:pBdr>
          <w:bottom w:val="single" w:sz="12" w:space="1" w:color="auto"/>
        </w:pBdr>
        <w:spacing w:after="0"/>
        <w:jc w:val="right"/>
        <w:rPr>
          <w:lang w:val="en-US"/>
        </w:rPr>
      </w:pPr>
      <w:r w:rsidRPr="00AB63A3">
        <w:rPr>
          <w:lang w:val="en-US"/>
        </w:rPr>
        <w:lastRenderedPageBreak/>
        <w:t>Village of Waseca</w:t>
      </w:r>
    </w:p>
    <w:p w14:paraId="6CFF2450" w14:textId="77777777" w:rsidR="00AB63A3" w:rsidRPr="00AB63A3" w:rsidRDefault="00AB63A3" w:rsidP="00AB63A3">
      <w:pPr>
        <w:pBdr>
          <w:bottom w:val="single" w:sz="12" w:space="1" w:color="auto"/>
        </w:pBdr>
        <w:spacing w:after="0"/>
        <w:jc w:val="right"/>
        <w:rPr>
          <w:lang w:val="en-US"/>
        </w:rPr>
      </w:pPr>
      <w:r w:rsidRPr="00AB63A3">
        <w:rPr>
          <w:lang w:val="en-US"/>
        </w:rPr>
        <w:t>Municipal Policy Handbook</w:t>
      </w:r>
    </w:p>
    <w:p w14:paraId="1320FB8A" w14:textId="77777777" w:rsidR="00451079" w:rsidRPr="00082F97" w:rsidRDefault="00451079" w:rsidP="00AB63A3">
      <w:pPr>
        <w:spacing w:after="0"/>
        <w:rPr>
          <w:b/>
          <w:lang w:val="en-US"/>
        </w:rPr>
      </w:pPr>
      <w:r w:rsidRPr="00082F97">
        <w:rPr>
          <w:b/>
          <w:lang w:val="en-US"/>
        </w:rPr>
        <w:t xml:space="preserve">Storage </w:t>
      </w:r>
    </w:p>
    <w:p w14:paraId="735E94F4" w14:textId="77777777" w:rsidR="00451079" w:rsidRPr="00082F97" w:rsidRDefault="00451079" w:rsidP="00AB63A3">
      <w:pPr>
        <w:spacing w:after="0"/>
        <w:rPr>
          <w:lang w:val="en-US"/>
        </w:rPr>
      </w:pPr>
      <w:r w:rsidRPr="00082F97">
        <w:rPr>
          <w:lang w:val="en-US"/>
        </w:rPr>
        <w:t>Snow from Village streets shall be stored on the edge of the right of way from which snow was cleared.</w:t>
      </w:r>
    </w:p>
    <w:p w14:paraId="0E853AD9" w14:textId="77777777" w:rsidR="00451079" w:rsidRPr="00082F97" w:rsidRDefault="00451079" w:rsidP="00AB63A3">
      <w:pPr>
        <w:spacing w:after="0"/>
        <w:rPr>
          <w:lang w:val="en-US"/>
        </w:rPr>
      </w:pPr>
      <w:r w:rsidRPr="00082F97">
        <w:rPr>
          <w:lang w:val="en-US"/>
        </w:rPr>
        <w:t>In case  of excessive snow build-up within the Village snow can be moved, by public works staff and Village hired- contractors, to the following locations:</w:t>
      </w:r>
    </w:p>
    <w:p w14:paraId="282F4105" w14:textId="77777777" w:rsidR="00451079" w:rsidRPr="00082F97" w:rsidRDefault="00B6423A" w:rsidP="00AB63A3">
      <w:pPr>
        <w:pStyle w:val="ListParagraph"/>
        <w:numPr>
          <w:ilvl w:val="0"/>
          <w:numId w:val="15"/>
        </w:numPr>
        <w:rPr>
          <w:lang w:val="en-US"/>
        </w:rPr>
      </w:pPr>
      <w:r w:rsidRPr="00082F97">
        <w:rPr>
          <w:lang w:val="en-US"/>
        </w:rPr>
        <w:t>East side of Railway Avenue</w:t>
      </w:r>
    </w:p>
    <w:p w14:paraId="37DE1A69" w14:textId="77777777" w:rsidR="00B6423A" w:rsidRPr="00082F97" w:rsidRDefault="00B6423A" w:rsidP="00AB63A3">
      <w:pPr>
        <w:spacing w:after="0"/>
        <w:rPr>
          <w:b/>
          <w:lang w:val="en-US"/>
        </w:rPr>
      </w:pPr>
      <w:r w:rsidRPr="00082F97">
        <w:rPr>
          <w:b/>
          <w:lang w:val="en-US"/>
        </w:rPr>
        <w:t>Sanding</w:t>
      </w:r>
    </w:p>
    <w:p w14:paraId="5EA7ED75" w14:textId="77777777" w:rsidR="00B6423A" w:rsidRPr="00082F97" w:rsidRDefault="00B6423A" w:rsidP="00AB63A3">
      <w:pPr>
        <w:spacing w:after="0"/>
        <w:rPr>
          <w:lang w:val="en-US"/>
        </w:rPr>
      </w:pPr>
      <w:r w:rsidRPr="00082F97">
        <w:rPr>
          <w:lang w:val="en-US"/>
        </w:rPr>
        <w:t>Sanding will be done when there are icy conditions and will be completes at the discretion of the Council.</w:t>
      </w:r>
    </w:p>
    <w:p w14:paraId="6B4D8DFF" w14:textId="77777777" w:rsidR="00B6423A" w:rsidRPr="00082F97" w:rsidRDefault="00B6423A" w:rsidP="00AB63A3">
      <w:pPr>
        <w:spacing w:after="0"/>
        <w:rPr>
          <w:lang w:val="en-US"/>
        </w:rPr>
      </w:pPr>
      <w:r w:rsidRPr="00082F97">
        <w:rPr>
          <w:lang w:val="en-US"/>
        </w:rPr>
        <w:t>Areas of priority include:</w:t>
      </w:r>
    </w:p>
    <w:p w14:paraId="194D7071" w14:textId="77777777" w:rsidR="00B6423A" w:rsidRPr="00082F97" w:rsidRDefault="00B6423A" w:rsidP="00AB63A3">
      <w:pPr>
        <w:pStyle w:val="ListParagraph"/>
        <w:numPr>
          <w:ilvl w:val="0"/>
          <w:numId w:val="15"/>
        </w:numPr>
        <w:spacing w:after="0"/>
        <w:rPr>
          <w:lang w:val="en-US"/>
        </w:rPr>
      </w:pPr>
      <w:r w:rsidRPr="00082F97">
        <w:rPr>
          <w:lang w:val="en-US"/>
        </w:rPr>
        <w:t>Intersections</w:t>
      </w:r>
    </w:p>
    <w:p w14:paraId="4ADF5BD1" w14:textId="77777777" w:rsidR="00B6423A" w:rsidRPr="00082F97" w:rsidRDefault="00B6423A" w:rsidP="00AB63A3">
      <w:pPr>
        <w:pStyle w:val="ListParagraph"/>
        <w:numPr>
          <w:ilvl w:val="0"/>
          <w:numId w:val="15"/>
        </w:numPr>
        <w:spacing w:after="0"/>
        <w:rPr>
          <w:lang w:val="en-US"/>
        </w:rPr>
      </w:pPr>
      <w:r w:rsidRPr="00082F97">
        <w:rPr>
          <w:lang w:val="en-US"/>
        </w:rPr>
        <w:t>Roadways in front of high traffic areas, e.g. Post Office</w:t>
      </w:r>
    </w:p>
    <w:p w14:paraId="75D246AD" w14:textId="77777777" w:rsidR="00B6423A" w:rsidRPr="00082F97" w:rsidRDefault="00B6423A" w:rsidP="00AB63A3">
      <w:pPr>
        <w:pStyle w:val="ListParagraph"/>
        <w:numPr>
          <w:ilvl w:val="0"/>
          <w:numId w:val="15"/>
        </w:numPr>
        <w:spacing w:after="0"/>
        <w:rPr>
          <w:lang w:val="en-US"/>
        </w:rPr>
      </w:pPr>
      <w:r w:rsidRPr="00082F97">
        <w:rPr>
          <w:lang w:val="en-US"/>
        </w:rPr>
        <w:t>Any other area where road conditions make driving unsafe or there is a high degree of pedestrian and vehicle interaction.</w:t>
      </w:r>
    </w:p>
    <w:p w14:paraId="1EEE4E51" w14:textId="77777777" w:rsidR="00B6423A" w:rsidRPr="00082F97" w:rsidRDefault="00B6423A" w:rsidP="00AB63A3">
      <w:pPr>
        <w:spacing w:after="0"/>
        <w:rPr>
          <w:b/>
          <w:lang w:val="en-US"/>
        </w:rPr>
      </w:pPr>
      <w:r w:rsidRPr="00082F97">
        <w:rPr>
          <w:b/>
          <w:lang w:val="en-US"/>
        </w:rPr>
        <w:t>When Demand Exceeds Resources</w:t>
      </w:r>
    </w:p>
    <w:p w14:paraId="373F2975" w14:textId="77777777" w:rsidR="00B6423A" w:rsidRPr="00082F97" w:rsidRDefault="00B6423A" w:rsidP="00AB63A3">
      <w:pPr>
        <w:spacing w:after="0"/>
        <w:rPr>
          <w:lang w:val="en-US"/>
        </w:rPr>
      </w:pPr>
      <w:r w:rsidRPr="00082F97">
        <w:rPr>
          <w:lang w:val="en-US"/>
        </w:rPr>
        <w:t>Should continuous snowfall impede traffic and create an immediate demand for snow removal a Council approved contractor shall be contacted to assist with clearing Village right of ways. Clearing of Village properties will remain the responsibility of the Village main contractor.</w:t>
      </w:r>
    </w:p>
    <w:p w14:paraId="0D26318B" w14:textId="77777777" w:rsidR="00B6423A" w:rsidRPr="00082F97" w:rsidRDefault="00B6423A" w:rsidP="00AB63A3">
      <w:pPr>
        <w:rPr>
          <w:lang w:val="en-US"/>
        </w:rPr>
      </w:pPr>
      <w:r w:rsidRPr="00082F97">
        <w:rPr>
          <w:lang w:val="en-US"/>
        </w:rPr>
        <w:t>Snow removal required outside of regular working hours will be at the discretion of Council, as required. Snow removal will be conducted on a seven day per week basis meaning work may be required on weekends and holidays.</w:t>
      </w:r>
    </w:p>
    <w:p w14:paraId="0D475247" w14:textId="77777777" w:rsidR="00B6423A" w:rsidRPr="00082F97" w:rsidRDefault="00082F97" w:rsidP="00AB63A3">
      <w:pPr>
        <w:spacing w:after="0"/>
        <w:rPr>
          <w:b/>
          <w:lang w:val="en-US"/>
        </w:rPr>
      </w:pPr>
      <w:r w:rsidRPr="00082F97">
        <w:rPr>
          <w:b/>
          <w:lang w:val="en-US"/>
        </w:rPr>
        <w:t>Residential and Commercial Property</w:t>
      </w:r>
    </w:p>
    <w:p w14:paraId="042C2ACA" w14:textId="77777777" w:rsidR="00082F97" w:rsidRPr="00082F97" w:rsidRDefault="00082F97" w:rsidP="00AB63A3">
      <w:pPr>
        <w:spacing w:after="0"/>
        <w:rPr>
          <w:lang w:val="en-US"/>
        </w:rPr>
      </w:pPr>
      <w:r w:rsidRPr="00082F97">
        <w:rPr>
          <w:lang w:val="en-US"/>
        </w:rPr>
        <w:t>The following procedures are for all residential and commercial property owners:</w:t>
      </w:r>
    </w:p>
    <w:p w14:paraId="2D723551" w14:textId="77777777" w:rsidR="00082F97" w:rsidRPr="00082F97" w:rsidRDefault="00082F97" w:rsidP="00AB63A3">
      <w:pPr>
        <w:pStyle w:val="ListParagraph"/>
        <w:numPr>
          <w:ilvl w:val="0"/>
          <w:numId w:val="16"/>
        </w:numPr>
        <w:rPr>
          <w:lang w:val="en-US"/>
        </w:rPr>
      </w:pPr>
      <w:r w:rsidRPr="00082F97">
        <w:rPr>
          <w:lang w:val="en-US"/>
        </w:rPr>
        <w:t xml:space="preserve">Clearing of snow and ice from residential and commercial driveways, entrances, and sidewalk adjacent to the property, shall be the responsibility of the property owner. The property shall be clear of snow and ice to the degree that the mobility of pedestrians and vehicles is not compromised. </w:t>
      </w:r>
    </w:p>
    <w:p w14:paraId="1174252B" w14:textId="3129F516" w:rsidR="00082F97" w:rsidRPr="00082F97" w:rsidRDefault="00082F97" w:rsidP="00AB63A3">
      <w:pPr>
        <w:pStyle w:val="ListParagraph"/>
        <w:numPr>
          <w:ilvl w:val="0"/>
          <w:numId w:val="16"/>
        </w:numPr>
        <w:rPr>
          <w:lang w:val="en-US"/>
        </w:rPr>
      </w:pPr>
      <w:r w:rsidRPr="00082F97">
        <w:rPr>
          <w:lang w:val="en-US"/>
        </w:rPr>
        <w:t>Snow and ice removed from residential and commercial property shall remain on the property of the owner. No property owner shall dispose of snow or ice by moving it from their property or sidewalk onto private or municipal property with</w:t>
      </w:r>
      <w:r w:rsidR="00663855">
        <w:rPr>
          <w:lang w:val="en-US"/>
        </w:rPr>
        <w:t>out</w:t>
      </w:r>
      <w:r w:rsidRPr="00082F97">
        <w:rPr>
          <w:lang w:val="en-US"/>
        </w:rPr>
        <w:t xml:space="preserve"> prior permission of the property owner or the municipality. </w:t>
      </w:r>
    </w:p>
    <w:p w14:paraId="2FC293B3" w14:textId="77777777" w:rsidR="00082F97" w:rsidRPr="00AB63A3" w:rsidRDefault="00082F97" w:rsidP="00082F97">
      <w:pPr>
        <w:pStyle w:val="ListParagraph"/>
        <w:numPr>
          <w:ilvl w:val="0"/>
          <w:numId w:val="16"/>
        </w:numPr>
        <w:rPr>
          <w:lang w:val="en-US"/>
        </w:rPr>
      </w:pPr>
      <w:r w:rsidRPr="00082F97">
        <w:rPr>
          <w:lang w:val="en-US"/>
        </w:rPr>
        <w:t>While clearing snow, Village employees will do their best to keep driveways accesses clear</w:t>
      </w:r>
      <w:r>
        <w:rPr>
          <w:lang w:val="en-US"/>
        </w:rPr>
        <w:t xml:space="preserve">, however, in rare cases this may not be possible. In these situations, it is the responsibility of the property owner to clear their driveway access. </w:t>
      </w:r>
      <w:r w:rsidRPr="00082F97">
        <w:rPr>
          <w:lang w:val="en-US"/>
        </w:rPr>
        <w:t xml:space="preserve"> </w:t>
      </w:r>
    </w:p>
    <w:p w14:paraId="56A912E4" w14:textId="77777777" w:rsidR="00082F97" w:rsidRDefault="00082F97" w:rsidP="00AB63A3">
      <w:pPr>
        <w:spacing w:after="0"/>
        <w:rPr>
          <w:b/>
          <w:lang w:val="en-US"/>
        </w:rPr>
      </w:pPr>
      <w:r w:rsidRPr="00082F97">
        <w:rPr>
          <w:b/>
          <w:lang w:val="en-US"/>
        </w:rPr>
        <w:t xml:space="preserve">Custom Snow Removal </w:t>
      </w:r>
    </w:p>
    <w:p w14:paraId="2F469F01" w14:textId="77777777" w:rsidR="00082F97" w:rsidRPr="00082F97" w:rsidRDefault="00082F97" w:rsidP="00AB63A3">
      <w:pPr>
        <w:spacing w:after="0"/>
        <w:rPr>
          <w:lang w:val="en-US"/>
        </w:rPr>
      </w:pPr>
      <w:r>
        <w:rPr>
          <w:lang w:val="en-US"/>
        </w:rPr>
        <w:t xml:space="preserve">The Village shall not remove snow from private property except in circumstances where public health or safety requires immediate action and the Village can provide the fastest response time. In these rare </w:t>
      </w:r>
      <w:r w:rsidR="00AB63A3">
        <w:rPr>
          <w:lang w:val="en-US"/>
        </w:rPr>
        <w:t>circumstances</w:t>
      </w:r>
      <w:r>
        <w:rPr>
          <w:lang w:val="en-US"/>
        </w:rPr>
        <w:t xml:space="preserve"> the Village is not responsible for damage </w:t>
      </w:r>
      <w:r w:rsidR="00AB63A3">
        <w:rPr>
          <w:lang w:val="en-US"/>
        </w:rPr>
        <w:t xml:space="preserve">to structures or landscaping as a result of snow clearing. At Council’s discretion, charges for provision of snow clearing may apply; told be for the use of Village’s contractors’ equipment as well as the operator’s wages. </w:t>
      </w:r>
    </w:p>
    <w:p w14:paraId="434EAB9A" w14:textId="77777777" w:rsidR="00082F97" w:rsidRPr="00082F97" w:rsidRDefault="00082F97" w:rsidP="00082F97">
      <w:pPr>
        <w:rPr>
          <w:lang w:val="en-US"/>
        </w:rPr>
      </w:pPr>
    </w:p>
    <w:sectPr w:rsidR="00082F97" w:rsidRPr="00082F97">
      <w:footerReference w:type="default" r:id="rId7"/>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302EA81" w14:textId="77777777" w:rsidR="00FB1B89" w:rsidRDefault="00FB1B89" w:rsidP="00451079">
      <w:pPr>
        <w:spacing w:after="0" w:line="240" w:lineRule="auto"/>
      </w:pPr>
      <w:r>
        <w:separator/>
      </w:r>
    </w:p>
  </w:endnote>
  <w:endnote w:type="continuationSeparator" w:id="0">
    <w:p w14:paraId="29D1975F" w14:textId="77777777" w:rsidR="00FB1B89" w:rsidRDefault="00FB1B89" w:rsidP="004510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93524215"/>
      <w:docPartObj>
        <w:docPartGallery w:val="Page Numbers (Bottom of Page)"/>
        <w:docPartUnique/>
      </w:docPartObj>
    </w:sdtPr>
    <w:sdtContent>
      <w:sdt>
        <w:sdtPr>
          <w:id w:val="1728636285"/>
          <w:docPartObj>
            <w:docPartGallery w:val="Page Numbers (Top of Page)"/>
            <w:docPartUnique/>
          </w:docPartObj>
        </w:sdtPr>
        <w:sdtContent>
          <w:p w14:paraId="7F2AE835" w14:textId="77777777" w:rsidR="00451079" w:rsidRDefault="00451079">
            <w:pPr>
              <w:pStyle w:val="Footer"/>
              <w:jc w:val="center"/>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2C1B460C" w14:textId="77777777" w:rsidR="00451079" w:rsidRDefault="004510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0AFB61" w14:textId="77777777" w:rsidR="00FB1B89" w:rsidRDefault="00FB1B89" w:rsidP="00451079">
      <w:pPr>
        <w:spacing w:after="0" w:line="240" w:lineRule="auto"/>
      </w:pPr>
      <w:r>
        <w:separator/>
      </w:r>
    </w:p>
  </w:footnote>
  <w:footnote w:type="continuationSeparator" w:id="0">
    <w:p w14:paraId="09CC49B3" w14:textId="77777777" w:rsidR="00FB1B89" w:rsidRDefault="00FB1B89" w:rsidP="0045107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E077E4"/>
    <w:multiLevelType w:val="hybridMultilevel"/>
    <w:tmpl w:val="886E451A"/>
    <w:lvl w:ilvl="0" w:tplc="10090001">
      <w:start w:val="1"/>
      <w:numFmt w:val="bullet"/>
      <w:lvlText w:val=""/>
      <w:lvlJc w:val="left"/>
      <w:pPr>
        <w:ind w:left="1800" w:hanging="360"/>
      </w:pPr>
      <w:rPr>
        <w:rFonts w:ascii="Symbol" w:hAnsi="Symbol" w:hint="default"/>
      </w:rPr>
    </w:lvl>
    <w:lvl w:ilvl="1" w:tplc="10090003" w:tentative="1">
      <w:start w:val="1"/>
      <w:numFmt w:val="bullet"/>
      <w:lvlText w:val="o"/>
      <w:lvlJc w:val="left"/>
      <w:pPr>
        <w:ind w:left="2520" w:hanging="360"/>
      </w:pPr>
      <w:rPr>
        <w:rFonts w:ascii="Courier New" w:hAnsi="Courier New" w:cs="Courier New" w:hint="default"/>
      </w:rPr>
    </w:lvl>
    <w:lvl w:ilvl="2" w:tplc="10090005" w:tentative="1">
      <w:start w:val="1"/>
      <w:numFmt w:val="bullet"/>
      <w:lvlText w:val=""/>
      <w:lvlJc w:val="left"/>
      <w:pPr>
        <w:ind w:left="3240" w:hanging="360"/>
      </w:pPr>
      <w:rPr>
        <w:rFonts w:ascii="Wingdings" w:hAnsi="Wingdings" w:hint="default"/>
      </w:rPr>
    </w:lvl>
    <w:lvl w:ilvl="3" w:tplc="10090001" w:tentative="1">
      <w:start w:val="1"/>
      <w:numFmt w:val="bullet"/>
      <w:lvlText w:val=""/>
      <w:lvlJc w:val="left"/>
      <w:pPr>
        <w:ind w:left="3960" w:hanging="360"/>
      </w:pPr>
      <w:rPr>
        <w:rFonts w:ascii="Symbol" w:hAnsi="Symbol" w:hint="default"/>
      </w:rPr>
    </w:lvl>
    <w:lvl w:ilvl="4" w:tplc="10090003" w:tentative="1">
      <w:start w:val="1"/>
      <w:numFmt w:val="bullet"/>
      <w:lvlText w:val="o"/>
      <w:lvlJc w:val="left"/>
      <w:pPr>
        <w:ind w:left="4680" w:hanging="360"/>
      </w:pPr>
      <w:rPr>
        <w:rFonts w:ascii="Courier New" w:hAnsi="Courier New" w:cs="Courier New" w:hint="default"/>
      </w:rPr>
    </w:lvl>
    <w:lvl w:ilvl="5" w:tplc="10090005" w:tentative="1">
      <w:start w:val="1"/>
      <w:numFmt w:val="bullet"/>
      <w:lvlText w:val=""/>
      <w:lvlJc w:val="left"/>
      <w:pPr>
        <w:ind w:left="5400" w:hanging="360"/>
      </w:pPr>
      <w:rPr>
        <w:rFonts w:ascii="Wingdings" w:hAnsi="Wingdings" w:hint="default"/>
      </w:rPr>
    </w:lvl>
    <w:lvl w:ilvl="6" w:tplc="10090001" w:tentative="1">
      <w:start w:val="1"/>
      <w:numFmt w:val="bullet"/>
      <w:lvlText w:val=""/>
      <w:lvlJc w:val="left"/>
      <w:pPr>
        <w:ind w:left="6120" w:hanging="360"/>
      </w:pPr>
      <w:rPr>
        <w:rFonts w:ascii="Symbol" w:hAnsi="Symbol" w:hint="default"/>
      </w:rPr>
    </w:lvl>
    <w:lvl w:ilvl="7" w:tplc="10090003" w:tentative="1">
      <w:start w:val="1"/>
      <w:numFmt w:val="bullet"/>
      <w:lvlText w:val="o"/>
      <w:lvlJc w:val="left"/>
      <w:pPr>
        <w:ind w:left="6840" w:hanging="360"/>
      </w:pPr>
      <w:rPr>
        <w:rFonts w:ascii="Courier New" w:hAnsi="Courier New" w:cs="Courier New" w:hint="default"/>
      </w:rPr>
    </w:lvl>
    <w:lvl w:ilvl="8" w:tplc="10090005" w:tentative="1">
      <w:start w:val="1"/>
      <w:numFmt w:val="bullet"/>
      <w:lvlText w:val=""/>
      <w:lvlJc w:val="left"/>
      <w:pPr>
        <w:ind w:left="7560" w:hanging="360"/>
      </w:pPr>
      <w:rPr>
        <w:rFonts w:ascii="Wingdings" w:hAnsi="Wingdings" w:hint="default"/>
      </w:rPr>
    </w:lvl>
  </w:abstractNum>
  <w:abstractNum w:abstractNumId="1" w15:restartNumberingAfterBreak="0">
    <w:nsid w:val="1464663D"/>
    <w:multiLevelType w:val="hybridMultilevel"/>
    <w:tmpl w:val="15EC7390"/>
    <w:lvl w:ilvl="0" w:tplc="10090003">
      <w:start w:val="1"/>
      <w:numFmt w:val="bullet"/>
      <w:lvlText w:val="o"/>
      <w:lvlJc w:val="left"/>
      <w:pPr>
        <w:ind w:left="1440" w:hanging="360"/>
      </w:pPr>
      <w:rPr>
        <w:rFonts w:ascii="Courier New" w:hAnsi="Courier New" w:cs="Courier New"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2" w15:restartNumberingAfterBreak="0">
    <w:nsid w:val="1482775B"/>
    <w:multiLevelType w:val="multilevel"/>
    <w:tmpl w:val="7A2081BC"/>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15:restartNumberingAfterBreak="0">
    <w:nsid w:val="212E26C9"/>
    <w:multiLevelType w:val="hybridMultilevel"/>
    <w:tmpl w:val="09C2D616"/>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33FB744A"/>
    <w:multiLevelType w:val="hybridMultilevel"/>
    <w:tmpl w:val="7F2C241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3C2C1C92"/>
    <w:multiLevelType w:val="hybridMultilevel"/>
    <w:tmpl w:val="AB3CA55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482F6A0A"/>
    <w:multiLevelType w:val="hybridMultilevel"/>
    <w:tmpl w:val="B4E2E16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937518381">
    <w:abstractNumId w:val="2"/>
  </w:num>
  <w:num w:numId="2" w16cid:durableId="422604010">
    <w:abstractNumId w:val="2"/>
  </w:num>
  <w:num w:numId="3" w16cid:durableId="1415012268">
    <w:abstractNumId w:val="2"/>
  </w:num>
  <w:num w:numId="4" w16cid:durableId="101849535">
    <w:abstractNumId w:val="2"/>
  </w:num>
  <w:num w:numId="5" w16cid:durableId="750276377">
    <w:abstractNumId w:val="2"/>
  </w:num>
  <w:num w:numId="6" w16cid:durableId="1610114900">
    <w:abstractNumId w:val="2"/>
  </w:num>
  <w:num w:numId="7" w16cid:durableId="37510037">
    <w:abstractNumId w:val="2"/>
  </w:num>
  <w:num w:numId="8" w16cid:durableId="765462064">
    <w:abstractNumId w:val="2"/>
  </w:num>
  <w:num w:numId="9" w16cid:durableId="1480806951">
    <w:abstractNumId w:val="2"/>
  </w:num>
  <w:num w:numId="10" w16cid:durableId="83232852">
    <w:abstractNumId w:val="2"/>
  </w:num>
  <w:num w:numId="11" w16cid:durableId="629750227">
    <w:abstractNumId w:val="4"/>
  </w:num>
  <w:num w:numId="12" w16cid:durableId="1145700522">
    <w:abstractNumId w:val="1"/>
  </w:num>
  <w:num w:numId="13" w16cid:durableId="322979032">
    <w:abstractNumId w:val="3"/>
  </w:num>
  <w:num w:numId="14" w16cid:durableId="814562234">
    <w:abstractNumId w:val="0"/>
  </w:num>
  <w:num w:numId="15" w16cid:durableId="1284650152">
    <w:abstractNumId w:val="5"/>
  </w:num>
  <w:num w:numId="16" w16cid:durableId="3693040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114E"/>
    <w:rsid w:val="00082F97"/>
    <w:rsid w:val="00451079"/>
    <w:rsid w:val="0055402E"/>
    <w:rsid w:val="00663855"/>
    <w:rsid w:val="006E5CCB"/>
    <w:rsid w:val="007C679D"/>
    <w:rsid w:val="009075BF"/>
    <w:rsid w:val="00AB63A3"/>
    <w:rsid w:val="00AF5969"/>
    <w:rsid w:val="00B6423A"/>
    <w:rsid w:val="00CE0D05"/>
    <w:rsid w:val="00D27567"/>
    <w:rsid w:val="00E0114E"/>
    <w:rsid w:val="00E616F6"/>
    <w:rsid w:val="00EF7FF4"/>
    <w:rsid w:val="00FB1B8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A5F069"/>
  <w15:chartTrackingRefBased/>
  <w15:docId w15:val="{7FB50B1E-12CD-4579-9488-1FAF983A18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5969"/>
  </w:style>
  <w:style w:type="paragraph" w:styleId="Heading1">
    <w:name w:val="heading 1"/>
    <w:basedOn w:val="Normal"/>
    <w:next w:val="Normal"/>
    <w:link w:val="Heading1Char"/>
    <w:uiPriority w:val="9"/>
    <w:qFormat/>
    <w:rsid w:val="00AF5969"/>
    <w:pPr>
      <w:keepNext/>
      <w:keepLines/>
      <w:numPr>
        <w:numId w:val="10"/>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rPr>
  </w:style>
  <w:style w:type="paragraph" w:styleId="Heading2">
    <w:name w:val="heading 2"/>
    <w:basedOn w:val="Normal"/>
    <w:next w:val="Normal"/>
    <w:link w:val="Heading2Char"/>
    <w:uiPriority w:val="9"/>
    <w:semiHidden/>
    <w:unhideWhenUsed/>
    <w:qFormat/>
    <w:rsid w:val="00AF5969"/>
    <w:pPr>
      <w:keepNext/>
      <w:keepLines/>
      <w:numPr>
        <w:ilvl w:val="1"/>
        <w:numId w:val="10"/>
      </w:numPr>
      <w:spacing w:before="360" w:after="0"/>
      <w:outlineLvl w:val="1"/>
    </w:pPr>
    <w:rPr>
      <w:rFonts w:asciiTheme="majorHAnsi" w:eastAsiaTheme="majorEastAsia" w:hAnsiTheme="majorHAnsi" w:cstheme="majorBidi"/>
      <w:b/>
      <w:bCs/>
      <w:smallCaps/>
      <w:color w:val="000000" w:themeColor="text1"/>
      <w:sz w:val="28"/>
      <w:szCs w:val="28"/>
    </w:rPr>
  </w:style>
  <w:style w:type="paragraph" w:styleId="Heading3">
    <w:name w:val="heading 3"/>
    <w:basedOn w:val="Normal"/>
    <w:next w:val="Normal"/>
    <w:link w:val="Heading3Char"/>
    <w:uiPriority w:val="9"/>
    <w:semiHidden/>
    <w:unhideWhenUsed/>
    <w:qFormat/>
    <w:rsid w:val="00AF5969"/>
    <w:pPr>
      <w:keepNext/>
      <w:keepLines/>
      <w:numPr>
        <w:ilvl w:val="2"/>
        <w:numId w:val="10"/>
      </w:numPr>
      <w:spacing w:before="200" w:after="0"/>
      <w:outlineLvl w:val="2"/>
    </w:pPr>
    <w:rPr>
      <w:rFonts w:asciiTheme="majorHAnsi" w:eastAsiaTheme="majorEastAsia" w:hAnsiTheme="majorHAnsi" w:cstheme="majorBidi"/>
      <w:b/>
      <w:bCs/>
      <w:color w:val="000000" w:themeColor="text1"/>
    </w:rPr>
  </w:style>
  <w:style w:type="paragraph" w:styleId="Heading4">
    <w:name w:val="heading 4"/>
    <w:basedOn w:val="Normal"/>
    <w:next w:val="Normal"/>
    <w:link w:val="Heading4Char"/>
    <w:uiPriority w:val="9"/>
    <w:semiHidden/>
    <w:unhideWhenUsed/>
    <w:qFormat/>
    <w:rsid w:val="00AF5969"/>
    <w:pPr>
      <w:keepNext/>
      <w:keepLines/>
      <w:numPr>
        <w:ilvl w:val="3"/>
        <w:numId w:val="10"/>
      </w:numPr>
      <w:spacing w:before="200" w:after="0"/>
      <w:outlineLvl w:val="3"/>
    </w:pPr>
    <w:rPr>
      <w:rFonts w:asciiTheme="majorHAnsi" w:eastAsiaTheme="majorEastAsia" w:hAnsiTheme="majorHAnsi" w:cstheme="majorBidi"/>
      <w:b/>
      <w:bCs/>
      <w:i/>
      <w:iCs/>
      <w:color w:val="000000" w:themeColor="text1"/>
    </w:rPr>
  </w:style>
  <w:style w:type="paragraph" w:styleId="Heading5">
    <w:name w:val="heading 5"/>
    <w:basedOn w:val="Normal"/>
    <w:next w:val="Normal"/>
    <w:link w:val="Heading5Char"/>
    <w:uiPriority w:val="9"/>
    <w:semiHidden/>
    <w:unhideWhenUsed/>
    <w:qFormat/>
    <w:rsid w:val="00AF5969"/>
    <w:pPr>
      <w:keepNext/>
      <w:keepLines/>
      <w:numPr>
        <w:ilvl w:val="4"/>
        <w:numId w:val="10"/>
      </w:numPr>
      <w:spacing w:before="200" w:after="0"/>
      <w:outlineLvl w:val="4"/>
    </w:pPr>
    <w:rPr>
      <w:rFonts w:asciiTheme="majorHAnsi" w:eastAsiaTheme="majorEastAsia" w:hAnsiTheme="majorHAnsi" w:cstheme="majorBidi"/>
      <w:color w:val="323E4F" w:themeColor="text2" w:themeShade="BF"/>
    </w:rPr>
  </w:style>
  <w:style w:type="paragraph" w:styleId="Heading6">
    <w:name w:val="heading 6"/>
    <w:basedOn w:val="Normal"/>
    <w:next w:val="Normal"/>
    <w:link w:val="Heading6Char"/>
    <w:uiPriority w:val="9"/>
    <w:semiHidden/>
    <w:unhideWhenUsed/>
    <w:qFormat/>
    <w:rsid w:val="00AF5969"/>
    <w:pPr>
      <w:keepNext/>
      <w:keepLines/>
      <w:numPr>
        <w:ilvl w:val="5"/>
        <w:numId w:val="10"/>
      </w:numPr>
      <w:spacing w:before="200" w:after="0"/>
      <w:outlineLvl w:val="5"/>
    </w:pPr>
    <w:rPr>
      <w:rFonts w:asciiTheme="majorHAnsi" w:eastAsiaTheme="majorEastAsia" w:hAnsiTheme="majorHAnsi" w:cstheme="majorBidi"/>
      <w:i/>
      <w:iCs/>
      <w:color w:val="323E4F" w:themeColor="text2" w:themeShade="BF"/>
    </w:rPr>
  </w:style>
  <w:style w:type="paragraph" w:styleId="Heading7">
    <w:name w:val="heading 7"/>
    <w:basedOn w:val="Normal"/>
    <w:next w:val="Normal"/>
    <w:link w:val="Heading7Char"/>
    <w:uiPriority w:val="9"/>
    <w:semiHidden/>
    <w:unhideWhenUsed/>
    <w:qFormat/>
    <w:rsid w:val="00AF5969"/>
    <w:pPr>
      <w:keepNext/>
      <w:keepLines/>
      <w:numPr>
        <w:ilvl w:val="6"/>
        <w:numId w:val="10"/>
      </w:numPr>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AF5969"/>
    <w:pPr>
      <w:keepNext/>
      <w:keepLines/>
      <w:numPr>
        <w:ilvl w:val="7"/>
        <w:numId w:val="10"/>
      </w:numPr>
      <w:spacing w:before="200" w:after="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AF5969"/>
    <w:pPr>
      <w:keepNext/>
      <w:keepLines/>
      <w:numPr>
        <w:ilvl w:val="8"/>
        <w:numId w:val="10"/>
      </w:numPr>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F5969"/>
    <w:rPr>
      <w:rFonts w:asciiTheme="majorHAnsi" w:eastAsiaTheme="majorEastAsia" w:hAnsiTheme="majorHAnsi" w:cstheme="majorBidi"/>
      <w:b/>
      <w:bCs/>
      <w:smallCaps/>
      <w:color w:val="000000" w:themeColor="text1"/>
      <w:sz w:val="36"/>
      <w:szCs w:val="36"/>
    </w:rPr>
  </w:style>
  <w:style w:type="character" w:customStyle="1" w:styleId="Heading2Char">
    <w:name w:val="Heading 2 Char"/>
    <w:basedOn w:val="DefaultParagraphFont"/>
    <w:link w:val="Heading2"/>
    <w:uiPriority w:val="9"/>
    <w:semiHidden/>
    <w:rsid w:val="00AF5969"/>
    <w:rPr>
      <w:rFonts w:asciiTheme="majorHAnsi" w:eastAsiaTheme="majorEastAsia" w:hAnsiTheme="majorHAnsi" w:cstheme="majorBidi"/>
      <w:b/>
      <w:bCs/>
      <w:smallCaps/>
      <w:color w:val="000000" w:themeColor="text1"/>
      <w:sz w:val="28"/>
      <w:szCs w:val="28"/>
    </w:rPr>
  </w:style>
  <w:style w:type="character" w:customStyle="1" w:styleId="Heading3Char">
    <w:name w:val="Heading 3 Char"/>
    <w:basedOn w:val="DefaultParagraphFont"/>
    <w:link w:val="Heading3"/>
    <w:uiPriority w:val="9"/>
    <w:semiHidden/>
    <w:rsid w:val="00AF5969"/>
    <w:rPr>
      <w:rFonts w:asciiTheme="majorHAnsi" w:eastAsiaTheme="majorEastAsia" w:hAnsiTheme="majorHAnsi" w:cstheme="majorBidi"/>
      <w:b/>
      <w:bCs/>
      <w:color w:val="000000" w:themeColor="text1"/>
    </w:rPr>
  </w:style>
  <w:style w:type="character" w:customStyle="1" w:styleId="Heading4Char">
    <w:name w:val="Heading 4 Char"/>
    <w:basedOn w:val="DefaultParagraphFont"/>
    <w:link w:val="Heading4"/>
    <w:uiPriority w:val="9"/>
    <w:semiHidden/>
    <w:rsid w:val="00AF5969"/>
    <w:rPr>
      <w:rFonts w:asciiTheme="majorHAnsi" w:eastAsiaTheme="majorEastAsia" w:hAnsiTheme="majorHAnsi" w:cstheme="majorBidi"/>
      <w:b/>
      <w:bCs/>
      <w:i/>
      <w:iCs/>
      <w:color w:val="000000" w:themeColor="text1"/>
    </w:rPr>
  </w:style>
  <w:style w:type="character" w:customStyle="1" w:styleId="Heading5Char">
    <w:name w:val="Heading 5 Char"/>
    <w:basedOn w:val="DefaultParagraphFont"/>
    <w:link w:val="Heading5"/>
    <w:uiPriority w:val="9"/>
    <w:semiHidden/>
    <w:rsid w:val="00AF5969"/>
    <w:rPr>
      <w:rFonts w:asciiTheme="majorHAnsi" w:eastAsiaTheme="majorEastAsia" w:hAnsiTheme="majorHAnsi" w:cstheme="majorBidi"/>
      <w:color w:val="323E4F" w:themeColor="text2" w:themeShade="BF"/>
    </w:rPr>
  </w:style>
  <w:style w:type="character" w:customStyle="1" w:styleId="Heading6Char">
    <w:name w:val="Heading 6 Char"/>
    <w:basedOn w:val="DefaultParagraphFont"/>
    <w:link w:val="Heading6"/>
    <w:uiPriority w:val="9"/>
    <w:semiHidden/>
    <w:rsid w:val="00AF5969"/>
    <w:rPr>
      <w:rFonts w:asciiTheme="majorHAnsi" w:eastAsiaTheme="majorEastAsia" w:hAnsiTheme="majorHAnsi" w:cstheme="majorBidi"/>
      <w:i/>
      <w:iCs/>
      <w:color w:val="323E4F" w:themeColor="text2" w:themeShade="BF"/>
    </w:rPr>
  </w:style>
  <w:style w:type="character" w:customStyle="1" w:styleId="Heading7Char">
    <w:name w:val="Heading 7 Char"/>
    <w:basedOn w:val="DefaultParagraphFont"/>
    <w:link w:val="Heading7"/>
    <w:uiPriority w:val="9"/>
    <w:semiHidden/>
    <w:rsid w:val="00AF5969"/>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AF5969"/>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AF5969"/>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AF5969"/>
    <w:pPr>
      <w:spacing w:after="200" w:line="240" w:lineRule="auto"/>
    </w:pPr>
    <w:rPr>
      <w:i/>
      <w:iCs/>
      <w:color w:val="44546A" w:themeColor="text2"/>
      <w:sz w:val="18"/>
      <w:szCs w:val="18"/>
    </w:rPr>
  </w:style>
  <w:style w:type="paragraph" w:styleId="Title">
    <w:name w:val="Title"/>
    <w:basedOn w:val="Normal"/>
    <w:next w:val="Normal"/>
    <w:link w:val="TitleChar"/>
    <w:uiPriority w:val="10"/>
    <w:qFormat/>
    <w:rsid w:val="00AF5969"/>
    <w:pPr>
      <w:spacing w:after="0" w:line="240" w:lineRule="auto"/>
      <w:contextualSpacing/>
    </w:pPr>
    <w:rPr>
      <w:rFonts w:asciiTheme="majorHAnsi" w:eastAsiaTheme="majorEastAsia" w:hAnsiTheme="majorHAnsi" w:cstheme="majorBidi"/>
      <w:color w:val="000000" w:themeColor="text1"/>
      <w:sz w:val="56"/>
      <w:szCs w:val="56"/>
    </w:rPr>
  </w:style>
  <w:style w:type="character" w:customStyle="1" w:styleId="TitleChar">
    <w:name w:val="Title Char"/>
    <w:basedOn w:val="DefaultParagraphFont"/>
    <w:link w:val="Title"/>
    <w:uiPriority w:val="10"/>
    <w:rsid w:val="00AF5969"/>
    <w:rPr>
      <w:rFonts w:asciiTheme="majorHAnsi" w:eastAsiaTheme="majorEastAsia" w:hAnsiTheme="majorHAnsi" w:cstheme="majorBidi"/>
      <w:color w:val="000000" w:themeColor="text1"/>
      <w:sz w:val="56"/>
      <w:szCs w:val="56"/>
    </w:rPr>
  </w:style>
  <w:style w:type="paragraph" w:styleId="Subtitle">
    <w:name w:val="Subtitle"/>
    <w:basedOn w:val="Normal"/>
    <w:next w:val="Normal"/>
    <w:link w:val="SubtitleChar"/>
    <w:uiPriority w:val="11"/>
    <w:qFormat/>
    <w:rsid w:val="00AF5969"/>
    <w:pPr>
      <w:numPr>
        <w:ilvl w:val="1"/>
      </w:numPr>
    </w:pPr>
    <w:rPr>
      <w:color w:val="5A5A5A" w:themeColor="text1" w:themeTint="A5"/>
      <w:spacing w:val="10"/>
    </w:rPr>
  </w:style>
  <w:style w:type="character" w:customStyle="1" w:styleId="SubtitleChar">
    <w:name w:val="Subtitle Char"/>
    <w:basedOn w:val="DefaultParagraphFont"/>
    <w:link w:val="Subtitle"/>
    <w:uiPriority w:val="11"/>
    <w:rsid w:val="00AF5969"/>
    <w:rPr>
      <w:color w:val="5A5A5A" w:themeColor="text1" w:themeTint="A5"/>
      <w:spacing w:val="10"/>
    </w:rPr>
  </w:style>
  <w:style w:type="character" w:styleId="Strong">
    <w:name w:val="Strong"/>
    <w:basedOn w:val="DefaultParagraphFont"/>
    <w:uiPriority w:val="22"/>
    <w:qFormat/>
    <w:rsid w:val="00AF5969"/>
    <w:rPr>
      <w:b/>
      <w:bCs/>
      <w:color w:val="000000" w:themeColor="text1"/>
    </w:rPr>
  </w:style>
  <w:style w:type="character" w:styleId="Emphasis">
    <w:name w:val="Emphasis"/>
    <w:basedOn w:val="DefaultParagraphFont"/>
    <w:uiPriority w:val="20"/>
    <w:qFormat/>
    <w:rsid w:val="00AF5969"/>
    <w:rPr>
      <w:i/>
      <w:iCs/>
      <w:color w:val="auto"/>
    </w:rPr>
  </w:style>
  <w:style w:type="paragraph" w:styleId="NoSpacing">
    <w:name w:val="No Spacing"/>
    <w:uiPriority w:val="1"/>
    <w:qFormat/>
    <w:rsid w:val="00AF5969"/>
    <w:pPr>
      <w:spacing w:after="0" w:line="240" w:lineRule="auto"/>
    </w:pPr>
  </w:style>
  <w:style w:type="paragraph" w:styleId="Quote">
    <w:name w:val="Quote"/>
    <w:basedOn w:val="Normal"/>
    <w:next w:val="Normal"/>
    <w:link w:val="QuoteChar"/>
    <w:uiPriority w:val="29"/>
    <w:qFormat/>
    <w:rsid w:val="00AF5969"/>
    <w:pPr>
      <w:spacing w:before="160"/>
      <w:ind w:left="720" w:right="720"/>
    </w:pPr>
    <w:rPr>
      <w:i/>
      <w:iCs/>
      <w:color w:val="000000" w:themeColor="text1"/>
    </w:rPr>
  </w:style>
  <w:style w:type="character" w:customStyle="1" w:styleId="QuoteChar">
    <w:name w:val="Quote Char"/>
    <w:basedOn w:val="DefaultParagraphFont"/>
    <w:link w:val="Quote"/>
    <w:uiPriority w:val="29"/>
    <w:rsid w:val="00AF5969"/>
    <w:rPr>
      <w:i/>
      <w:iCs/>
      <w:color w:val="000000" w:themeColor="text1"/>
    </w:rPr>
  </w:style>
  <w:style w:type="paragraph" w:styleId="IntenseQuote">
    <w:name w:val="Intense Quote"/>
    <w:basedOn w:val="Normal"/>
    <w:next w:val="Normal"/>
    <w:link w:val="IntenseQuoteChar"/>
    <w:uiPriority w:val="30"/>
    <w:qFormat/>
    <w:rsid w:val="00AF5969"/>
    <w:pPr>
      <w:pBdr>
        <w:top w:val="single" w:sz="24" w:space="1" w:color="F2F2F2" w:themeColor="background1" w:themeShade="F2"/>
        <w:bottom w:val="single" w:sz="24" w:space="1" w:color="F2F2F2" w:themeColor="background1" w:themeShade="F2"/>
      </w:pBdr>
      <w:shd w:val="clear" w:color="auto" w:fill="F2F2F2" w:themeFill="background1" w:themeFillShade="F2"/>
      <w:spacing w:before="240" w:after="240"/>
      <w:ind w:left="936" w:right="936"/>
      <w:jc w:val="center"/>
    </w:pPr>
    <w:rPr>
      <w:color w:val="000000" w:themeColor="text1"/>
    </w:rPr>
  </w:style>
  <w:style w:type="character" w:customStyle="1" w:styleId="IntenseQuoteChar">
    <w:name w:val="Intense Quote Char"/>
    <w:basedOn w:val="DefaultParagraphFont"/>
    <w:link w:val="IntenseQuote"/>
    <w:uiPriority w:val="30"/>
    <w:rsid w:val="00AF5969"/>
    <w:rPr>
      <w:color w:val="000000" w:themeColor="text1"/>
      <w:shd w:val="clear" w:color="auto" w:fill="F2F2F2" w:themeFill="background1" w:themeFillShade="F2"/>
    </w:rPr>
  </w:style>
  <w:style w:type="character" w:styleId="SubtleEmphasis">
    <w:name w:val="Subtle Emphasis"/>
    <w:basedOn w:val="DefaultParagraphFont"/>
    <w:uiPriority w:val="19"/>
    <w:qFormat/>
    <w:rsid w:val="00AF5969"/>
    <w:rPr>
      <w:i/>
      <w:iCs/>
      <w:color w:val="404040" w:themeColor="text1" w:themeTint="BF"/>
    </w:rPr>
  </w:style>
  <w:style w:type="character" w:styleId="IntenseEmphasis">
    <w:name w:val="Intense Emphasis"/>
    <w:basedOn w:val="DefaultParagraphFont"/>
    <w:uiPriority w:val="21"/>
    <w:qFormat/>
    <w:rsid w:val="00AF5969"/>
    <w:rPr>
      <w:b/>
      <w:bCs/>
      <w:i/>
      <w:iCs/>
      <w:caps/>
    </w:rPr>
  </w:style>
  <w:style w:type="character" w:styleId="SubtleReference">
    <w:name w:val="Subtle Reference"/>
    <w:basedOn w:val="DefaultParagraphFont"/>
    <w:uiPriority w:val="31"/>
    <w:qFormat/>
    <w:rsid w:val="00AF5969"/>
    <w:rPr>
      <w:smallCaps/>
      <w:color w:val="404040" w:themeColor="text1" w:themeTint="BF"/>
      <w:u w:val="single" w:color="7F7F7F" w:themeColor="text1" w:themeTint="80"/>
    </w:rPr>
  </w:style>
  <w:style w:type="character" w:styleId="IntenseReference">
    <w:name w:val="Intense Reference"/>
    <w:basedOn w:val="DefaultParagraphFont"/>
    <w:uiPriority w:val="32"/>
    <w:qFormat/>
    <w:rsid w:val="00AF5969"/>
    <w:rPr>
      <w:b/>
      <w:bCs/>
      <w:smallCaps/>
      <w:u w:val="single"/>
    </w:rPr>
  </w:style>
  <w:style w:type="character" w:styleId="BookTitle">
    <w:name w:val="Book Title"/>
    <w:basedOn w:val="DefaultParagraphFont"/>
    <w:uiPriority w:val="33"/>
    <w:qFormat/>
    <w:rsid w:val="00AF5969"/>
    <w:rPr>
      <w:b w:val="0"/>
      <w:bCs w:val="0"/>
      <w:smallCaps/>
      <w:spacing w:val="5"/>
    </w:rPr>
  </w:style>
  <w:style w:type="paragraph" w:styleId="TOCHeading">
    <w:name w:val="TOC Heading"/>
    <w:basedOn w:val="Heading1"/>
    <w:next w:val="Normal"/>
    <w:uiPriority w:val="39"/>
    <w:semiHidden/>
    <w:unhideWhenUsed/>
    <w:qFormat/>
    <w:rsid w:val="00AF5969"/>
    <w:pPr>
      <w:outlineLvl w:val="9"/>
    </w:pPr>
  </w:style>
  <w:style w:type="paragraph" w:styleId="ListParagraph">
    <w:name w:val="List Paragraph"/>
    <w:basedOn w:val="Normal"/>
    <w:uiPriority w:val="34"/>
    <w:qFormat/>
    <w:rsid w:val="00E0114E"/>
    <w:pPr>
      <w:ind w:left="720"/>
      <w:contextualSpacing/>
    </w:pPr>
  </w:style>
  <w:style w:type="paragraph" w:styleId="Header">
    <w:name w:val="header"/>
    <w:basedOn w:val="Normal"/>
    <w:link w:val="HeaderChar"/>
    <w:uiPriority w:val="99"/>
    <w:unhideWhenUsed/>
    <w:rsid w:val="004510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451079"/>
  </w:style>
  <w:style w:type="paragraph" w:styleId="Footer">
    <w:name w:val="footer"/>
    <w:basedOn w:val="Normal"/>
    <w:link w:val="FooterChar"/>
    <w:uiPriority w:val="99"/>
    <w:unhideWhenUsed/>
    <w:rsid w:val="004510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4510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TotalTime>
  <Pages>2</Pages>
  <Words>676</Words>
  <Characters>3611</Characters>
  <Application>Microsoft Office Word</Application>
  <DocSecurity>0</DocSecurity>
  <Lines>79</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Stephanie Knorr</dc:creator>
  <cp:keywords/>
  <dc:description/>
  <cp:lastModifiedBy>Stephanie Knorr</cp:lastModifiedBy>
  <cp:revision>5</cp:revision>
  <dcterms:created xsi:type="dcterms:W3CDTF">2024-02-07T18:07:00Z</dcterms:created>
  <dcterms:modified xsi:type="dcterms:W3CDTF">2025-12-17T17:15:00Z</dcterms:modified>
</cp:coreProperties>
</file>